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9601" w14:textId="77777777" w:rsidR="0095144D" w:rsidRDefault="0095144D" w:rsidP="009514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To use this template, simply make a copy, save it as new and fill in your business case to invest in SEO. Remove </w:t>
      </w:r>
      <w:r w:rsidRPr="00C96954">
        <w:rPr>
          <w:rStyle w:val="normaltextrun"/>
          <w:rFonts w:ascii="Calibri" w:hAnsi="Calibri" w:cs="Calibri"/>
          <w:i/>
          <w:iCs/>
          <w:color w:val="418745"/>
          <w:sz w:val="22"/>
          <w:szCs w:val="22"/>
        </w:rPr>
        <w:t>instructional information</w:t>
      </w:r>
      <w:r w:rsidRPr="00C96954">
        <w:rPr>
          <w:rStyle w:val="normaltextrun"/>
          <w:rFonts w:ascii="Calibri" w:hAnsi="Calibri" w:cs="Calibri"/>
          <w:color w:val="418745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from document as </w:t>
      </w:r>
      <w:proofErr w:type="gramStart"/>
      <w:r>
        <w:rPr>
          <w:rStyle w:val="contextualspellingandgrammarerror"/>
          <w:rFonts w:ascii="Calibri" w:hAnsi="Calibri" w:cs="Calibri"/>
          <w:sz w:val="22"/>
          <w:szCs w:val="22"/>
        </w:rPr>
        <w:t>you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complete tasks.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D5E411" w14:textId="77777777" w:rsidR="0095144D" w:rsidRDefault="0095144D" w:rsidP="009514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30A9D42" w14:textId="77777777" w:rsidR="0095144D" w:rsidRDefault="0095144D" w:rsidP="009514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Helpful Resources:</w:t>
      </w:r>
    </w:p>
    <w:p w14:paraId="0A149B47" w14:textId="699B39F0" w:rsidR="0095144D" w:rsidRDefault="0095144D" w:rsidP="009514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95B075" w14:textId="77777777" w:rsidR="0095144D" w:rsidRPr="00C96954" w:rsidRDefault="00000000" w:rsidP="0095144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CA4C1A"/>
          <w:sz w:val="22"/>
          <w:szCs w:val="22"/>
        </w:rPr>
      </w:pPr>
      <w:hyperlink r:id="rId7" w:tgtFrame="_blank" w:history="1">
        <w:r w:rsidR="0095144D" w:rsidRPr="00C96954">
          <w:rPr>
            <w:rStyle w:val="normaltextrun"/>
            <w:rFonts w:ascii="Calibri" w:hAnsi="Calibri" w:cs="Calibri"/>
            <w:color w:val="CA4C1A"/>
            <w:sz w:val="22"/>
            <w:szCs w:val="22"/>
            <w:u w:val="single"/>
          </w:rPr>
          <w:t>SEO Basics and Best Practices</w:t>
        </w:r>
      </w:hyperlink>
      <w:r w:rsidR="0095144D" w:rsidRPr="00C96954">
        <w:rPr>
          <w:rStyle w:val="eop"/>
          <w:rFonts w:ascii="Calibri" w:hAnsi="Calibri" w:cs="Calibri"/>
          <w:color w:val="CA4C1A"/>
          <w:sz w:val="22"/>
          <w:szCs w:val="22"/>
        </w:rPr>
        <w:t> </w:t>
      </w:r>
    </w:p>
    <w:p w14:paraId="309F6527" w14:textId="77777777" w:rsidR="0095144D" w:rsidRPr="00C96954" w:rsidRDefault="00000000" w:rsidP="0095144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CA4C1A"/>
          <w:sz w:val="22"/>
          <w:szCs w:val="22"/>
        </w:rPr>
      </w:pPr>
      <w:hyperlink r:id="rId8" w:tgtFrame="_blank" w:history="1">
        <w:r w:rsidR="0095144D" w:rsidRPr="00C96954">
          <w:rPr>
            <w:rStyle w:val="normaltextrun"/>
            <w:rFonts w:ascii="Calibri" w:hAnsi="Calibri" w:cs="Calibri"/>
            <w:color w:val="CA4C1A"/>
            <w:sz w:val="22"/>
            <w:szCs w:val="22"/>
            <w:u w:val="single"/>
          </w:rPr>
          <w:t>On-Page SEO Best Practices</w:t>
        </w:r>
      </w:hyperlink>
      <w:r w:rsidR="0095144D" w:rsidRPr="00C96954">
        <w:rPr>
          <w:rStyle w:val="eop"/>
          <w:rFonts w:ascii="Calibri" w:hAnsi="Calibri" w:cs="Calibri"/>
          <w:color w:val="CA4C1A"/>
          <w:sz w:val="22"/>
          <w:szCs w:val="22"/>
        </w:rPr>
        <w:t> </w:t>
      </w:r>
    </w:p>
    <w:p w14:paraId="6DF84B2D" w14:textId="77777777" w:rsidR="0095144D" w:rsidRPr="00C96954" w:rsidRDefault="00000000" w:rsidP="0095144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CA4C1A"/>
          <w:sz w:val="22"/>
          <w:szCs w:val="22"/>
        </w:rPr>
      </w:pPr>
      <w:hyperlink r:id="rId9" w:tgtFrame="_blank" w:history="1">
        <w:r w:rsidR="0095144D" w:rsidRPr="00C96954">
          <w:rPr>
            <w:rStyle w:val="normaltextrun"/>
            <w:rFonts w:ascii="Calibri" w:hAnsi="Calibri" w:cs="Calibri"/>
            <w:color w:val="CA4C1A"/>
            <w:sz w:val="22"/>
            <w:szCs w:val="22"/>
            <w:u w:val="single"/>
          </w:rPr>
          <w:t>Google’s Fundamentals of Helpful Content</w:t>
        </w:r>
      </w:hyperlink>
      <w:r w:rsidR="0095144D">
        <w:rPr>
          <w:rStyle w:val="eop"/>
          <w:rFonts w:ascii="Calibri" w:hAnsi="Calibri" w:cs="Calibri"/>
          <w:sz w:val="22"/>
          <w:szCs w:val="22"/>
        </w:rPr>
        <w:t> </w:t>
      </w:r>
    </w:p>
    <w:p w14:paraId="29882D7B" w14:textId="77777777" w:rsidR="0095144D" w:rsidRPr="00C96954" w:rsidRDefault="0095144D" w:rsidP="009514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CA4C1A"/>
          <w:sz w:val="22"/>
          <w:szCs w:val="22"/>
        </w:rPr>
      </w:pPr>
    </w:p>
    <w:p w14:paraId="775CEC34" w14:textId="328F2EEB" w:rsidR="00D637D2" w:rsidRDefault="0095144D" w:rsidP="009514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7AD10" wp14:editId="3628B385">
                <wp:simplePos x="0" y="0"/>
                <wp:positionH relativeFrom="margin">
                  <wp:align>center</wp:align>
                </wp:positionH>
                <wp:positionV relativeFrom="paragraph">
                  <wp:posOffset>351155</wp:posOffset>
                </wp:positionV>
                <wp:extent cx="6200775" cy="0"/>
                <wp:effectExtent l="0" t="0" r="0" b="0"/>
                <wp:wrapNone/>
                <wp:docPr id="193201830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061EB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7.65pt" to="488.2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dbmQEAAIgDAAAOAAAAZHJzL2Uyb0RvYy54bWysU8tu2zAQvBfoPxC815IDNCk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Style w:val="normaltextrun"/>
          <w:rFonts w:ascii="Calibri" w:hAnsi="Calibri" w:cs="Calibri"/>
          <w:sz w:val="22"/>
          <w:szCs w:val="22"/>
        </w:rPr>
        <w:t xml:space="preserve">Reach out to us at </w:t>
      </w:r>
      <w:hyperlink r:id="rId10" w:tgtFrame="_blank" w:history="1">
        <w:r w:rsidRPr="00C96954">
          <w:rPr>
            <w:rStyle w:val="normaltextrun"/>
            <w:rFonts w:ascii="Calibri" w:hAnsi="Calibri" w:cs="Calibri"/>
            <w:color w:val="CA4C1A"/>
            <w:sz w:val="22"/>
            <w:szCs w:val="22"/>
            <w:u w:val="single"/>
          </w:rPr>
          <w:t>info@3aspensmedia.com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if you have questions.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FAC0DF" w14:textId="77777777" w:rsidR="0095144D" w:rsidRDefault="0095144D" w:rsidP="009514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5C52B1C" w14:textId="77777777" w:rsidR="0095144D" w:rsidRDefault="0095144D" w:rsidP="0095144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C6E8F9B" w14:textId="77777777" w:rsidR="0095144D" w:rsidRPr="0095144D" w:rsidRDefault="0095144D" w:rsidP="0095144D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95144D"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The Business Case to Invest in SEO at [COMPANY NAME]</w:t>
      </w:r>
      <w:r w:rsidRPr="0095144D">
        <w:rPr>
          <w:rFonts w:ascii="Calibri" w:eastAsia="Times New Roman" w:hAnsi="Calibri" w:cs="Calibri"/>
          <w:kern w:val="0"/>
          <w:sz w:val="32"/>
          <w:szCs w:val="32"/>
          <w14:ligatures w14:val="none"/>
        </w:rPr>
        <w:t> </w:t>
      </w:r>
    </w:p>
    <w:p w14:paraId="68882D5C" w14:textId="08270E08" w:rsidR="0095144D" w:rsidRPr="0095144D" w:rsidRDefault="0095144D" w:rsidP="0095144D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95144D">
        <w:rPr>
          <w:rFonts w:ascii="Calibri" w:eastAsia="Times New Roman" w:hAnsi="Calibri" w:cs="Calibri"/>
          <w:kern w:val="0"/>
          <w14:ligatures w14:val="none"/>
        </w:rPr>
        <w:t> </w:t>
      </w:r>
      <w:r w:rsidRPr="0095144D">
        <w:rPr>
          <w:rFonts w:ascii="Calibri" w:eastAsia="Times New Roman" w:hAnsi="Calibri" w:cs="Calibri"/>
          <w:kern w:val="0"/>
          <w14:ligatures w14:val="none"/>
        </w:rPr>
        <w:br/>
      </w:r>
      <w:r w:rsidRPr="0095144D">
        <w:rPr>
          <w:rFonts w:ascii="Calibri" w:eastAsia="Times New Roman" w:hAnsi="Calibri" w:cs="Calibri"/>
          <w:b/>
          <w:bCs/>
          <w:color w:val="0B3954"/>
          <w:kern w:val="0"/>
          <w:sz w:val="28"/>
          <w:szCs w:val="28"/>
          <w14:ligatures w14:val="none"/>
        </w:rPr>
        <w:t>I. SUMMARY</w:t>
      </w:r>
      <w:r w:rsidRPr="0095144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 </w:t>
      </w:r>
      <w:r w:rsidRPr="0095144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br/>
      </w:r>
      <w:r w:rsidRPr="0095144D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 xml:space="preserve">An overview of SEO and how it works, then specific SEO proposal details. Feel free to pull content about how SEO works </w:t>
      </w:r>
      <w:hyperlink r:id="rId11" w:history="1">
        <w:r w:rsidRPr="006E3173">
          <w:rPr>
            <w:rStyle w:val="Hyperlink"/>
            <w:rFonts w:ascii="Calibri" w:eastAsia="Times New Roman" w:hAnsi="Calibri" w:cs="Calibri"/>
            <w:i/>
            <w:iCs/>
            <w:kern w:val="0"/>
            <w14:ligatures w14:val="none"/>
          </w:rPr>
          <w:t>from this blog post</w:t>
        </w:r>
      </w:hyperlink>
      <w:r w:rsidRPr="0095144D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>.</w:t>
      </w:r>
      <w:r w:rsidRPr="0095144D">
        <w:rPr>
          <w:rFonts w:ascii="Calibri" w:eastAsia="Times New Roman" w:hAnsi="Calibri" w:cs="Calibri"/>
          <w:color w:val="385623"/>
          <w:kern w:val="0"/>
          <w14:ligatures w14:val="none"/>
        </w:rPr>
        <w:t> </w:t>
      </w:r>
    </w:p>
    <w:p w14:paraId="4B410C98" w14:textId="77777777" w:rsidR="0095144D" w:rsidRPr="0095144D" w:rsidRDefault="0095144D" w:rsidP="0095144D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95144D">
        <w:rPr>
          <w:rFonts w:ascii="Calibri" w:eastAsia="Times New Roman" w:hAnsi="Calibri" w:cs="Calibri"/>
          <w:kern w:val="0"/>
          <w14:ligatures w14:val="none"/>
        </w:rPr>
        <w:t> </w:t>
      </w:r>
    </w:p>
    <w:p w14:paraId="198D0BD2" w14:textId="77777777" w:rsidR="0095144D" w:rsidRPr="0095144D" w:rsidRDefault="0095144D" w:rsidP="0095144D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95144D">
        <w:rPr>
          <w:rFonts w:ascii="Calibri" w:eastAsia="Times New Roman" w:hAnsi="Calibri" w:cs="Calibri"/>
          <w:kern w:val="0"/>
          <w14:ligatures w14:val="none"/>
        </w:rPr>
        <w:t> </w:t>
      </w:r>
    </w:p>
    <w:p w14:paraId="530B40A5" w14:textId="77777777" w:rsidR="0095144D" w:rsidRPr="0095144D" w:rsidRDefault="0095144D" w:rsidP="0095144D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95144D">
        <w:rPr>
          <w:rFonts w:ascii="Calibri" w:eastAsia="Times New Roman" w:hAnsi="Calibri" w:cs="Calibri"/>
          <w:kern w:val="0"/>
          <w14:ligatures w14:val="none"/>
        </w:rPr>
        <w:t> </w:t>
      </w:r>
    </w:p>
    <w:p w14:paraId="71BBCD1C" w14:textId="77777777" w:rsidR="0095144D" w:rsidRPr="0095144D" w:rsidRDefault="0095144D" w:rsidP="0095144D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95144D">
        <w:rPr>
          <w:rFonts w:ascii="Calibri" w:eastAsia="Times New Roman" w:hAnsi="Calibri" w:cs="Calibri"/>
          <w:b/>
          <w:bCs/>
          <w:color w:val="0B3954"/>
          <w:kern w:val="0"/>
          <w:sz w:val="28"/>
          <w:szCs w:val="28"/>
          <w14:ligatures w14:val="none"/>
        </w:rPr>
        <w:t>II. OPPORTUNITY AND RISK</w:t>
      </w:r>
      <w:r w:rsidRPr="0095144D">
        <w:rPr>
          <w:rFonts w:ascii="Calibri" w:eastAsia="Times New Roman" w:hAnsi="Calibri" w:cs="Calibri"/>
          <w:color w:val="0B3954"/>
          <w:kern w:val="0"/>
          <w:sz w:val="28"/>
          <w:szCs w:val="28"/>
          <w14:ligatures w14:val="none"/>
        </w:rPr>
        <w:t> </w:t>
      </w:r>
      <w:r w:rsidRPr="0095144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br/>
      </w:r>
      <w:r w:rsidRPr="0095144D">
        <w:rPr>
          <w:rFonts w:ascii="Calibri" w:eastAsia="Times New Roman" w:hAnsi="Calibri" w:cs="Calibri"/>
          <w:kern w:val="0"/>
          <w14:ligatures w14:val="none"/>
        </w:rPr>
        <w:t> </w:t>
      </w:r>
    </w:p>
    <w:p w14:paraId="4CB89CD6" w14:textId="4028047F" w:rsidR="0095144D" w:rsidRPr="003E4836" w:rsidRDefault="0095144D" w:rsidP="003E4836">
      <w:pPr>
        <w:pStyle w:val="ListParagraph"/>
        <w:numPr>
          <w:ilvl w:val="0"/>
          <w:numId w:val="16"/>
        </w:numPr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3E48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Benefits of SEO for [company name]. </w:t>
      </w:r>
      <w:r w:rsidRPr="003E4836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 xml:space="preserve">(ex: increased website traffic, improved brand awareness, increased </w:t>
      </w:r>
      <w:proofErr w:type="gramStart"/>
      <w:r w:rsidRPr="003E4836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>leads</w:t>
      </w:r>
      <w:proofErr w:type="gramEnd"/>
      <w:r w:rsidRPr="003E4836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 xml:space="preserve"> and sales)</w:t>
      </w:r>
      <w:r w:rsidRPr="003E4836">
        <w:rPr>
          <w:rFonts w:ascii="Calibri" w:eastAsia="Times New Roman" w:hAnsi="Calibri" w:cs="Calibri"/>
          <w:color w:val="418745"/>
          <w:kern w:val="0"/>
          <w14:ligatures w14:val="none"/>
        </w:rPr>
        <w:t>  </w:t>
      </w:r>
    </w:p>
    <w:p w14:paraId="6165ACB6" w14:textId="77777777" w:rsidR="0095144D" w:rsidRPr="0095144D" w:rsidRDefault="0095144D" w:rsidP="003E483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95144D">
        <w:rPr>
          <w:rFonts w:ascii="Calibri" w:eastAsia="Times New Roman" w:hAnsi="Calibri" w:cs="Calibri"/>
          <w:kern w:val="0"/>
          <w14:ligatures w14:val="none"/>
        </w:rPr>
        <w:t> </w:t>
      </w:r>
    </w:p>
    <w:p w14:paraId="149F9C55" w14:textId="38E42B9D" w:rsidR="0095144D" w:rsidRPr="003E4836" w:rsidRDefault="0095144D" w:rsidP="003E4836">
      <w:pPr>
        <w:pStyle w:val="ListParagraph"/>
        <w:numPr>
          <w:ilvl w:val="0"/>
          <w:numId w:val="16"/>
        </w:numPr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3E4836">
        <w:rPr>
          <w:rFonts w:ascii="Calibri" w:eastAsia="Times New Roman" w:hAnsi="Calibri" w:cs="Calibri"/>
          <w:b/>
          <w:bCs/>
          <w:kern w:val="0"/>
          <w14:ligatures w14:val="none"/>
        </w:rPr>
        <w:t>Organic traffic estimates if you rank in top positions for desired keywords.</w:t>
      </w:r>
      <w:r w:rsidRPr="003E4836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1770"/>
        <w:gridCol w:w="2700"/>
        <w:gridCol w:w="2415"/>
      </w:tblGrid>
      <w:tr w:rsidR="0095144D" w:rsidRPr="0095144D" w14:paraId="4B2C915A" w14:textId="77777777" w:rsidTr="0095144D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D3707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Keyword</w:t>
            </w: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74F2B1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Position</w:t>
            </w: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F4067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Search Volume Estimate</w:t>
            </w: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A66990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Search Traffic Estimate</w:t>
            </w: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95144D" w:rsidRPr="0095144D" w14:paraId="539C8E6E" w14:textId="77777777" w:rsidTr="0095144D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113F3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6F41E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000E7E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8F1AE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95144D" w:rsidRPr="0095144D" w14:paraId="63FB4CD4" w14:textId="77777777" w:rsidTr="0095144D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0F34B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25C35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866E5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052F4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95144D" w:rsidRPr="0095144D" w14:paraId="37E2CF78" w14:textId="77777777" w:rsidTr="0095144D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BF5A53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8FEEA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82BE7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90F0B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95144D" w:rsidRPr="0095144D" w14:paraId="2BB49149" w14:textId="77777777" w:rsidTr="0095144D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E0A75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3F881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14A13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3933F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95144D" w:rsidRPr="0095144D" w14:paraId="179DEBDD" w14:textId="77777777" w:rsidTr="0095144D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6563D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74F41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C85C6F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EF6C6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</w:tbl>
    <w:p w14:paraId="206E4046" w14:textId="77777777" w:rsidR="0095144D" w:rsidRPr="0095144D" w:rsidRDefault="0095144D" w:rsidP="0095144D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95144D">
        <w:rPr>
          <w:rFonts w:ascii="Calibri" w:eastAsia="Times New Roman" w:hAnsi="Calibri" w:cs="Calibri"/>
          <w:kern w:val="0"/>
          <w14:ligatures w14:val="none"/>
        </w:rPr>
        <w:t> </w:t>
      </w:r>
    </w:p>
    <w:p w14:paraId="40A47FBE" w14:textId="77777777" w:rsidR="0095144D" w:rsidRPr="0095144D" w:rsidRDefault="0095144D" w:rsidP="0095144D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95144D">
        <w:rPr>
          <w:rFonts w:ascii="Calibri" w:eastAsia="Times New Roman" w:hAnsi="Calibri" w:cs="Calibri"/>
          <w:kern w:val="0"/>
          <w14:ligatures w14:val="none"/>
        </w:rPr>
        <w:t> </w:t>
      </w:r>
    </w:p>
    <w:p w14:paraId="01C56C5A" w14:textId="0FBA47A2" w:rsidR="0095144D" w:rsidRPr="003E4836" w:rsidRDefault="0095144D" w:rsidP="003E4836">
      <w:pPr>
        <w:pStyle w:val="ListParagraph"/>
        <w:numPr>
          <w:ilvl w:val="0"/>
          <w:numId w:val="16"/>
        </w:numPr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3E483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Forecasted benefits related to business goals. </w:t>
      </w:r>
      <w:r w:rsidRPr="003E4836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>(</w:t>
      </w:r>
      <w:proofErr w:type="gramStart"/>
      <w:r w:rsidRPr="003E4836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>such</w:t>
      </w:r>
      <w:proofErr w:type="gramEnd"/>
      <w:r w:rsidRPr="003E4836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 xml:space="preserve"> as volume to lead conversions and e-commerce.)</w:t>
      </w:r>
      <w:r w:rsidRPr="003E4836">
        <w:rPr>
          <w:rFonts w:ascii="Calibri" w:eastAsia="Times New Roman" w:hAnsi="Calibri" w:cs="Calibri"/>
          <w:color w:val="385623"/>
          <w:kern w:val="0"/>
          <w14:ligatures w14:val="none"/>
        </w:rPr>
        <w:t> </w:t>
      </w:r>
    </w:p>
    <w:p w14:paraId="0DDA6163" w14:textId="77777777" w:rsidR="0095144D" w:rsidRPr="0095144D" w:rsidRDefault="0095144D" w:rsidP="003E483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95144D">
        <w:rPr>
          <w:rFonts w:ascii="Calibri" w:eastAsia="Times New Roman" w:hAnsi="Calibri" w:cs="Calibri"/>
          <w:kern w:val="0"/>
          <w14:ligatures w14:val="none"/>
        </w:rPr>
        <w:t> </w:t>
      </w:r>
    </w:p>
    <w:p w14:paraId="0DD6B849" w14:textId="0C11619E" w:rsidR="0095144D" w:rsidRPr="003E4836" w:rsidRDefault="0095144D" w:rsidP="003E4836">
      <w:pPr>
        <w:pStyle w:val="ListParagraph"/>
        <w:numPr>
          <w:ilvl w:val="0"/>
          <w:numId w:val="16"/>
        </w:numPr>
        <w:spacing w:after="0" w:line="240" w:lineRule="auto"/>
        <w:ind w:left="720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3E4836">
        <w:rPr>
          <w:rFonts w:ascii="Calibri" w:eastAsia="Times New Roman" w:hAnsi="Calibri" w:cs="Calibri"/>
          <w:b/>
          <w:bCs/>
          <w:kern w:val="0"/>
          <w14:ligatures w14:val="none"/>
        </w:rPr>
        <w:t>Competitor positioning</w:t>
      </w:r>
      <w:r w:rsidRPr="003E4836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1770"/>
        <w:gridCol w:w="1740"/>
        <w:gridCol w:w="1995"/>
        <w:gridCol w:w="1770"/>
      </w:tblGrid>
      <w:tr w:rsidR="0095144D" w:rsidRPr="0095144D" w14:paraId="3F461695" w14:textId="77777777" w:rsidTr="0095144D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87E2C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Competitor</w:t>
            </w: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D138F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Keyword(s)</w:t>
            </w: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429EC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Current Position</w:t>
            </w: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900F7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Branded Search</w:t>
            </w: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6C4BA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Organic Search</w:t>
            </w: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95144D" w:rsidRPr="0095144D" w14:paraId="52560123" w14:textId="77777777" w:rsidTr="0095144D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D2FDC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2140B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7AD0F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6E1BB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E8F23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95144D" w:rsidRPr="0095144D" w14:paraId="741F33A4" w14:textId="77777777" w:rsidTr="0095144D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68A3C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1F691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CD931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4EF56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E9B78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95144D" w:rsidRPr="0095144D" w14:paraId="55844E03" w14:textId="77777777" w:rsidTr="0095144D">
        <w:trPr>
          <w:trHeight w:val="300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D0DBE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512E8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322E0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DC7FC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DFBDF" w14:textId="77777777" w:rsidR="0095144D" w:rsidRPr="0095144D" w:rsidRDefault="0095144D" w:rsidP="009514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5144D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</w:tbl>
    <w:p w14:paraId="4FB1A52D" w14:textId="77777777" w:rsidR="0095144D" w:rsidRPr="0095144D" w:rsidRDefault="0095144D" w:rsidP="0095144D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95144D">
        <w:rPr>
          <w:rFonts w:ascii="Calibri" w:eastAsia="Times New Roman" w:hAnsi="Calibri" w:cs="Calibri"/>
          <w:kern w:val="0"/>
          <w14:ligatures w14:val="none"/>
        </w:rPr>
        <w:t> </w:t>
      </w:r>
    </w:p>
    <w:p w14:paraId="6D1A9240" w14:textId="77777777" w:rsidR="0095144D" w:rsidRPr="0095144D" w:rsidRDefault="0095144D" w:rsidP="0095144D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95144D">
        <w:rPr>
          <w:rFonts w:ascii="Calibri" w:eastAsia="Times New Roman" w:hAnsi="Calibri" w:cs="Calibri"/>
          <w:kern w:val="0"/>
          <w14:ligatures w14:val="none"/>
        </w:rPr>
        <w:t> </w:t>
      </w:r>
      <w:r w:rsidRPr="0095144D">
        <w:rPr>
          <w:rFonts w:ascii="Calibri" w:eastAsia="Times New Roman" w:hAnsi="Calibri" w:cs="Calibri"/>
          <w:kern w:val="0"/>
          <w14:ligatures w14:val="none"/>
        </w:rPr>
        <w:br/>
        <w:t> </w:t>
      </w:r>
    </w:p>
    <w:p w14:paraId="2F699876" w14:textId="77777777" w:rsidR="0095144D" w:rsidRPr="0095144D" w:rsidRDefault="0095144D" w:rsidP="0095144D">
      <w:pPr>
        <w:spacing w:after="0" w:line="240" w:lineRule="auto"/>
        <w:textAlignment w:val="baseline"/>
        <w:rPr>
          <w:rFonts w:ascii="Calibri" w:eastAsia="Times New Roman" w:hAnsi="Calibri" w:cs="Calibri"/>
          <w:color w:val="0B3954"/>
          <w:kern w:val="0"/>
          <w14:ligatures w14:val="none"/>
        </w:rPr>
      </w:pPr>
      <w:r w:rsidRPr="0095144D">
        <w:rPr>
          <w:rFonts w:ascii="Calibri" w:eastAsia="Times New Roman" w:hAnsi="Calibri" w:cs="Calibri"/>
          <w:b/>
          <w:bCs/>
          <w:color w:val="0B3954"/>
          <w:kern w:val="0"/>
          <w:sz w:val="28"/>
          <w:szCs w:val="28"/>
          <w14:ligatures w14:val="none"/>
        </w:rPr>
        <w:lastRenderedPageBreak/>
        <w:t>III. COST ESTIMATE</w:t>
      </w:r>
      <w:r w:rsidRPr="0095144D">
        <w:rPr>
          <w:rFonts w:ascii="Calibri" w:eastAsia="Times New Roman" w:hAnsi="Calibri" w:cs="Calibri"/>
          <w:color w:val="0B3954"/>
          <w:kern w:val="0"/>
          <w:sz w:val="28"/>
          <w:szCs w:val="28"/>
          <w14:ligatures w14:val="none"/>
        </w:rPr>
        <w:t> </w:t>
      </w:r>
    </w:p>
    <w:p w14:paraId="010AC069" w14:textId="77777777" w:rsidR="0095144D" w:rsidRPr="0095144D" w:rsidRDefault="0095144D" w:rsidP="0095144D">
      <w:pPr>
        <w:spacing w:after="0" w:line="240" w:lineRule="auto"/>
        <w:textAlignment w:val="baseline"/>
        <w:rPr>
          <w:rFonts w:ascii="Calibri" w:eastAsia="Times New Roman" w:hAnsi="Calibri" w:cs="Calibri"/>
          <w:color w:val="418745"/>
          <w:kern w:val="0"/>
          <w14:ligatures w14:val="none"/>
        </w:rPr>
      </w:pPr>
      <w:r w:rsidRPr="0095144D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>Cost estimate for proposed SEO efforts, including the time and resources required to implement SEO. </w:t>
      </w:r>
      <w:r w:rsidRPr="0095144D">
        <w:rPr>
          <w:rFonts w:ascii="Calibri" w:eastAsia="Times New Roman" w:hAnsi="Calibri" w:cs="Calibri"/>
          <w:color w:val="418745"/>
          <w:kern w:val="0"/>
          <w14:ligatures w14:val="none"/>
        </w:rPr>
        <w:t> </w:t>
      </w:r>
    </w:p>
    <w:p w14:paraId="148431F2" w14:textId="77777777" w:rsidR="0095144D" w:rsidRPr="0095144D" w:rsidRDefault="0095144D" w:rsidP="0095144D">
      <w:pPr>
        <w:spacing w:after="0" w:line="240" w:lineRule="auto"/>
        <w:textAlignment w:val="baseline"/>
        <w:rPr>
          <w:rFonts w:ascii="Calibri" w:eastAsia="Times New Roman" w:hAnsi="Calibri" w:cs="Calibri"/>
          <w:color w:val="418745"/>
          <w:kern w:val="0"/>
          <w14:ligatures w14:val="none"/>
        </w:rPr>
      </w:pPr>
      <w:r w:rsidRPr="0095144D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>Factors to consider and include:</w:t>
      </w:r>
      <w:r w:rsidRPr="0095144D">
        <w:rPr>
          <w:rFonts w:ascii="Calibri" w:eastAsia="Times New Roman" w:hAnsi="Calibri" w:cs="Calibri"/>
          <w:color w:val="418745"/>
          <w:kern w:val="0"/>
          <w14:ligatures w14:val="none"/>
        </w:rPr>
        <w:t> </w:t>
      </w:r>
    </w:p>
    <w:p w14:paraId="2E7CD46D" w14:textId="77777777" w:rsidR="0095144D" w:rsidRPr="0095144D" w:rsidRDefault="0095144D" w:rsidP="0095144D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418745"/>
          <w:kern w:val="0"/>
          <w14:ligatures w14:val="none"/>
        </w:rPr>
      </w:pPr>
      <w:r w:rsidRPr="0095144D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>Size and complexity of the website</w:t>
      </w:r>
      <w:r w:rsidRPr="0095144D">
        <w:rPr>
          <w:rFonts w:ascii="Calibri" w:eastAsia="Times New Roman" w:hAnsi="Calibri" w:cs="Calibri"/>
          <w:color w:val="418745"/>
          <w:kern w:val="0"/>
          <w14:ligatures w14:val="none"/>
        </w:rPr>
        <w:t> </w:t>
      </w:r>
    </w:p>
    <w:p w14:paraId="05EE31D4" w14:textId="77777777" w:rsidR="0095144D" w:rsidRPr="0095144D" w:rsidRDefault="0095144D" w:rsidP="0095144D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418745"/>
          <w:kern w:val="0"/>
          <w14:ligatures w14:val="none"/>
        </w:rPr>
      </w:pPr>
      <w:r w:rsidRPr="0095144D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 xml:space="preserve">Keywords [company name] wants to target and the competitive </w:t>
      </w:r>
      <w:proofErr w:type="gramStart"/>
      <w:r w:rsidRPr="0095144D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>landscape</w:t>
      </w:r>
      <w:proofErr w:type="gramEnd"/>
      <w:r w:rsidRPr="0095144D">
        <w:rPr>
          <w:rFonts w:ascii="Calibri" w:eastAsia="Times New Roman" w:hAnsi="Calibri" w:cs="Calibri"/>
          <w:color w:val="418745"/>
          <w:kern w:val="0"/>
          <w14:ligatures w14:val="none"/>
        </w:rPr>
        <w:t> </w:t>
      </w:r>
    </w:p>
    <w:p w14:paraId="1DFA5424" w14:textId="77777777" w:rsidR="0095144D" w:rsidRPr="0095144D" w:rsidRDefault="0095144D" w:rsidP="0095144D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418745"/>
          <w:kern w:val="0"/>
          <w14:ligatures w14:val="none"/>
        </w:rPr>
      </w:pPr>
      <w:r w:rsidRPr="0095144D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 xml:space="preserve">SEO services </w:t>
      </w:r>
      <w:proofErr w:type="gramStart"/>
      <w:r w:rsidRPr="0095144D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>recommended</w:t>
      </w:r>
      <w:proofErr w:type="gramEnd"/>
      <w:r w:rsidRPr="0095144D">
        <w:rPr>
          <w:rFonts w:ascii="Calibri" w:eastAsia="Times New Roman" w:hAnsi="Calibri" w:cs="Calibri"/>
          <w:color w:val="418745"/>
          <w:kern w:val="0"/>
          <w14:ligatures w14:val="none"/>
        </w:rPr>
        <w:t> </w:t>
      </w:r>
    </w:p>
    <w:p w14:paraId="277ABB2A" w14:textId="77777777" w:rsidR="0095144D" w:rsidRPr="0095144D" w:rsidRDefault="0095144D" w:rsidP="0095144D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color w:val="418745"/>
          <w:kern w:val="0"/>
          <w14:ligatures w14:val="none"/>
        </w:rPr>
      </w:pPr>
      <w:r w:rsidRPr="0095144D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>In-house resources vs. outsourced costs</w:t>
      </w:r>
      <w:r w:rsidRPr="0095144D">
        <w:rPr>
          <w:rFonts w:ascii="Calibri" w:eastAsia="Times New Roman" w:hAnsi="Calibri" w:cs="Calibri"/>
          <w:color w:val="418745"/>
          <w:kern w:val="0"/>
          <w14:ligatures w14:val="none"/>
        </w:rPr>
        <w:t> </w:t>
      </w:r>
      <w:r w:rsidRPr="0095144D">
        <w:rPr>
          <w:rFonts w:ascii="Calibri" w:eastAsia="Times New Roman" w:hAnsi="Calibri" w:cs="Calibri"/>
          <w:color w:val="418745"/>
          <w:kern w:val="0"/>
          <w14:ligatures w14:val="none"/>
        </w:rPr>
        <w:br/>
        <w:t> </w:t>
      </w:r>
      <w:r w:rsidRPr="0095144D">
        <w:rPr>
          <w:rFonts w:ascii="Calibri" w:eastAsia="Times New Roman" w:hAnsi="Calibri" w:cs="Calibri"/>
          <w:color w:val="418745"/>
          <w:kern w:val="0"/>
          <w14:ligatures w14:val="none"/>
        </w:rPr>
        <w:br/>
        <w:t> </w:t>
      </w:r>
    </w:p>
    <w:p w14:paraId="2A6B006E" w14:textId="77777777" w:rsidR="0095144D" w:rsidRPr="0095144D" w:rsidRDefault="0095144D" w:rsidP="0095144D">
      <w:pPr>
        <w:spacing w:after="0" w:line="240" w:lineRule="auto"/>
        <w:textAlignment w:val="baseline"/>
        <w:rPr>
          <w:rFonts w:ascii="Calibri" w:eastAsia="Times New Roman" w:hAnsi="Calibri" w:cs="Calibri"/>
          <w:color w:val="0B3954"/>
          <w:kern w:val="0"/>
          <w14:ligatures w14:val="none"/>
        </w:rPr>
      </w:pPr>
      <w:r w:rsidRPr="0095144D">
        <w:rPr>
          <w:rFonts w:ascii="Calibri" w:eastAsia="Times New Roman" w:hAnsi="Calibri" w:cs="Calibri"/>
          <w:b/>
          <w:bCs/>
          <w:color w:val="0B3954"/>
          <w:kern w:val="0"/>
          <w:sz w:val="28"/>
          <w:szCs w:val="28"/>
          <w14:ligatures w14:val="none"/>
        </w:rPr>
        <w:t>IV. ROI ESTIMATE </w:t>
      </w:r>
      <w:r w:rsidRPr="0095144D">
        <w:rPr>
          <w:rFonts w:ascii="Calibri" w:eastAsia="Times New Roman" w:hAnsi="Calibri" w:cs="Calibri"/>
          <w:color w:val="0B3954"/>
          <w:kern w:val="0"/>
          <w:sz w:val="28"/>
          <w:szCs w:val="28"/>
          <w14:ligatures w14:val="none"/>
        </w:rPr>
        <w:t>  </w:t>
      </w:r>
    </w:p>
    <w:p w14:paraId="65FC46B3" w14:textId="77777777" w:rsidR="0095144D" w:rsidRPr="0095144D" w:rsidRDefault="0095144D" w:rsidP="0095144D">
      <w:pPr>
        <w:spacing w:after="0" w:line="240" w:lineRule="auto"/>
        <w:textAlignment w:val="baseline"/>
        <w:rPr>
          <w:rFonts w:ascii="Calibri" w:eastAsia="Times New Roman" w:hAnsi="Calibri" w:cs="Calibri"/>
          <w:color w:val="418745"/>
          <w:kern w:val="0"/>
          <w14:ligatures w14:val="none"/>
        </w:rPr>
      </w:pPr>
      <w:r w:rsidRPr="0095144D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>Forecasting is possible at even the most basic level</w:t>
      </w:r>
      <w:r w:rsidRPr="0095144D">
        <w:rPr>
          <w:rFonts w:ascii="Calibri" w:eastAsia="Times New Roman" w:hAnsi="Calibri" w:cs="Calibri"/>
          <w:b/>
          <w:bCs/>
          <w:i/>
          <w:iCs/>
          <w:color w:val="418745"/>
          <w:kern w:val="0"/>
          <w14:ligatures w14:val="none"/>
        </w:rPr>
        <w:t xml:space="preserve"> </w:t>
      </w:r>
      <w:r w:rsidRPr="0095144D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>by using organic traffic estimates and then looking at existing goal conversion data and tracking by organic channel such as:</w:t>
      </w:r>
      <w:r w:rsidRPr="0095144D">
        <w:rPr>
          <w:rFonts w:ascii="Calibri" w:eastAsia="Times New Roman" w:hAnsi="Calibri" w:cs="Calibri"/>
          <w:color w:val="418745"/>
          <w:kern w:val="0"/>
          <w14:ligatures w14:val="none"/>
        </w:rPr>
        <w:t> </w:t>
      </w:r>
    </w:p>
    <w:p w14:paraId="1A313535" w14:textId="054DF95A" w:rsidR="0095144D" w:rsidRPr="003E4836" w:rsidRDefault="0095144D" w:rsidP="003E4836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418745"/>
          <w:kern w:val="0"/>
          <w14:ligatures w14:val="none"/>
        </w:rPr>
      </w:pPr>
      <w:r w:rsidRPr="003E4836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>E-commerce sales</w:t>
      </w:r>
      <w:r w:rsidRPr="003E4836">
        <w:rPr>
          <w:rFonts w:ascii="Calibri" w:eastAsia="Times New Roman" w:hAnsi="Calibri" w:cs="Calibri"/>
          <w:color w:val="418745"/>
          <w:kern w:val="0"/>
          <w14:ligatures w14:val="none"/>
        </w:rPr>
        <w:t> </w:t>
      </w:r>
    </w:p>
    <w:p w14:paraId="6CD2EAE6" w14:textId="133DCEEE" w:rsidR="0095144D" w:rsidRPr="003E4836" w:rsidRDefault="0095144D" w:rsidP="003E4836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418745"/>
          <w:kern w:val="0"/>
          <w14:ligatures w14:val="none"/>
        </w:rPr>
      </w:pPr>
      <w:r w:rsidRPr="003E4836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 xml:space="preserve">Lead conversions: </w:t>
      </w:r>
      <w:r w:rsidRPr="003E4836">
        <w:rPr>
          <w:rFonts w:ascii="Calibri" w:eastAsia="Times New Roman" w:hAnsi="Calibri" w:cs="Calibri"/>
          <w:color w:val="418745"/>
          <w:kern w:val="0"/>
          <w14:ligatures w14:val="none"/>
        </w:rPr>
        <w:t> </w:t>
      </w:r>
      <w:r w:rsidRPr="003E4836">
        <w:rPr>
          <w:rFonts w:ascii="Calibri" w:eastAsia="Times New Roman" w:hAnsi="Calibri" w:cs="Calibri"/>
          <w:color w:val="418745"/>
          <w:kern w:val="0"/>
          <w14:ligatures w14:val="none"/>
        </w:rPr>
        <w:br/>
      </w:r>
      <w:r w:rsidRPr="003E4836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>(If not already set, recommend the client/prospect sets a monetary value for goal conversions):</w:t>
      </w:r>
      <w:r w:rsidRPr="003E4836">
        <w:rPr>
          <w:rFonts w:ascii="Calibri" w:eastAsia="Times New Roman" w:hAnsi="Calibri" w:cs="Calibri"/>
          <w:color w:val="418745"/>
          <w:kern w:val="0"/>
          <w14:ligatures w14:val="none"/>
        </w:rPr>
        <w:t> </w:t>
      </w:r>
    </w:p>
    <w:p w14:paraId="728A5FAE" w14:textId="77777777" w:rsidR="0095144D" w:rsidRPr="0095144D" w:rsidRDefault="0095144D" w:rsidP="003E4836">
      <w:pPr>
        <w:numPr>
          <w:ilvl w:val="0"/>
          <w:numId w:val="9"/>
        </w:numPr>
        <w:tabs>
          <w:tab w:val="clear" w:pos="720"/>
          <w:tab w:val="num" w:pos="-180"/>
        </w:tabs>
        <w:spacing w:after="0" w:line="240" w:lineRule="auto"/>
        <w:ind w:left="1440" w:firstLine="0"/>
        <w:textAlignment w:val="baseline"/>
        <w:rPr>
          <w:rFonts w:ascii="Calibri" w:eastAsia="Times New Roman" w:hAnsi="Calibri" w:cs="Calibri"/>
          <w:color w:val="418745"/>
          <w:kern w:val="0"/>
          <w14:ligatures w14:val="none"/>
        </w:rPr>
      </w:pPr>
      <w:r w:rsidRPr="0095144D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 xml:space="preserve">Request a Demo or Contact Us form </w:t>
      </w:r>
      <w:proofErr w:type="gramStart"/>
      <w:r w:rsidRPr="0095144D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>submissions</w:t>
      </w:r>
      <w:proofErr w:type="gramEnd"/>
      <w:r w:rsidRPr="0095144D">
        <w:rPr>
          <w:rFonts w:ascii="Calibri" w:eastAsia="Times New Roman" w:hAnsi="Calibri" w:cs="Calibri"/>
          <w:color w:val="418745"/>
          <w:kern w:val="0"/>
          <w14:ligatures w14:val="none"/>
        </w:rPr>
        <w:t> </w:t>
      </w:r>
    </w:p>
    <w:p w14:paraId="4185863B" w14:textId="77777777" w:rsidR="0095144D" w:rsidRPr="0095144D" w:rsidRDefault="0095144D" w:rsidP="003E4836">
      <w:pPr>
        <w:numPr>
          <w:ilvl w:val="0"/>
          <w:numId w:val="10"/>
        </w:numPr>
        <w:tabs>
          <w:tab w:val="clear" w:pos="720"/>
          <w:tab w:val="num" w:pos="-180"/>
        </w:tabs>
        <w:spacing w:after="0" w:line="240" w:lineRule="auto"/>
        <w:ind w:left="1440" w:firstLine="0"/>
        <w:textAlignment w:val="baseline"/>
        <w:rPr>
          <w:rFonts w:ascii="Calibri" w:eastAsia="Times New Roman" w:hAnsi="Calibri" w:cs="Calibri"/>
          <w:color w:val="418745"/>
          <w:kern w:val="0"/>
          <w14:ligatures w14:val="none"/>
        </w:rPr>
      </w:pPr>
      <w:r w:rsidRPr="0095144D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>Email newsletter signups</w:t>
      </w:r>
      <w:r w:rsidRPr="0095144D">
        <w:rPr>
          <w:rFonts w:ascii="Calibri" w:eastAsia="Times New Roman" w:hAnsi="Calibri" w:cs="Calibri"/>
          <w:color w:val="418745"/>
          <w:kern w:val="0"/>
          <w14:ligatures w14:val="none"/>
        </w:rPr>
        <w:t> </w:t>
      </w:r>
    </w:p>
    <w:p w14:paraId="3A7B4E31" w14:textId="77777777" w:rsidR="0095144D" w:rsidRPr="0095144D" w:rsidRDefault="0095144D" w:rsidP="003E4836">
      <w:pPr>
        <w:numPr>
          <w:ilvl w:val="0"/>
          <w:numId w:val="11"/>
        </w:numPr>
        <w:tabs>
          <w:tab w:val="clear" w:pos="720"/>
          <w:tab w:val="num" w:pos="-180"/>
        </w:tabs>
        <w:spacing w:after="0" w:line="240" w:lineRule="auto"/>
        <w:ind w:left="1440" w:firstLine="0"/>
        <w:textAlignment w:val="baseline"/>
        <w:rPr>
          <w:rFonts w:ascii="Calibri" w:eastAsia="Times New Roman" w:hAnsi="Calibri" w:cs="Calibri"/>
          <w:color w:val="418745"/>
          <w:kern w:val="0"/>
          <w14:ligatures w14:val="none"/>
        </w:rPr>
      </w:pPr>
      <w:r w:rsidRPr="0095144D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>PDF downloads</w:t>
      </w:r>
      <w:r w:rsidRPr="0095144D">
        <w:rPr>
          <w:rFonts w:ascii="Calibri" w:eastAsia="Times New Roman" w:hAnsi="Calibri" w:cs="Calibri"/>
          <w:color w:val="418745"/>
          <w:kern w:val="0"/>
          <w14:ligatures w14:val="none"/>
        </w:rPr>
        <w:t> </w:t>
      </w:r>
    </w:p>
    <w:p w14:paraId="27736F97" w14:textId="77777777" w:rsidR="0095144D" w:rsidRPr="0095144D" w:rsidRDefault="0095144D" w:rsidP="003E4836">
      <w:pPr>
        <w:numPr>
          <w:ilvl w:val="0"/>
          <w:numId w:val="12"/>
        </w:numPr>
        <w:tabs>
          <w:tab w:val="clear" w:pos="720"/>
          <w:tab w:val="num" w:pos="-180"/>
        </w:tabs>
        <w:spacing w:after="0" w:line="240" w:lineRule="auto"/>
        <w:ind w:left="1440" w:firstLine="0"/>
        <w:textAlignment w:val="baseline"/>
        <w:rPr>
          <w:rFonts w:ascii="Calibri" w:eastAsia="Times New Roman" w:hAnsi="Calibri" w:cs="Calibri"/>
          <w:color w:val="418745"/>
          <w:kern w:val="0"/>
          <w14:ligatures w14:val="none"/>
        </w:rPr>
      </w:pPr>
      <w:r w:rsidRPr="0095144D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>Engagement metrics</w:t>
      </w:r>
      <w:r w:rsidRPr="0095144D">
        <w:rPr>
          <w:rFonts w:ascii="Calibri" w:eastAsia="Times New Roman" w:hAnsi="Calibri" w:cs="Calibri"/>
          <w:color w:val="418745"/>
          <w:kern w:val="0"/>
          <w14:ligatures w14:val="none"/>
        </w:rPr>
        <w:t> </w:t>
      </w:r>
    </w:p>
    <w:p w14:paraId="128CB9C4" w14:textId="5CCE932F" w:rsidR="0095144D" w:rsidRPr="003E4836" w:rsidRDefault="0095144D" w:rsidP="003E4836">
      <w:pPr>
        <w:pStyle w:val="ListParagraph"/>
        <w:numPr>
          <w:ilvl w:val="0"/>
          <w:numId w:val="14"/>
        </w:numPr>
        <w:tabs>
          <w:tab w:val="clear" w:pos="720"/>
          <w:tab w:val="num" w:pos="2160"/>
        </w:tabs>
        <w:spacing w:after="0" w:line="240" w:lineRule="auto"/>
        <w:ind w:left="2160"/>
        <w:textAlignment w:val="baseline"/>
        <w:rPr>
          <w:rFonts w:ascii="Calibri" w:eastAsia="Times New Roman" w:hAnsi="Calibri" w:cs="Calibri"/>
          <w:color w:val="418745"/>
          <w:kern w:val="0"/>
          <w14:ligatures w14:val="none"/>
        </w:rPr>
      </w:pPr>
      <w:r w:rsidRPr="003E4836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>Video plays</w:t>
      </w:r>
      <w:r w:rsidRPr="003E4836">
        <w:rPr>
          <w:rFonts w:ascii="Calibri" w:eastAsia="Times New Roman" w:hAnsi="Calibri" w:cs="Calibri"/>
          <w:color w:val="418745"/>
          <w:kern w:val="0"/>
          <w14:ligatures w14:val="none"/>
        </w:rPr>
        <w:t> </w:t>
      </w:r>
    </w:p>
    <w:p w14:paraId="3BBF59BD" w14:textId="056DAA12" w:rsidR="0095144D" w:rsidRPr="003E4836" w:rsidRDefault="0095144D" w:rsidP="003E4836">
      <w:pPr>
        <w:pStyle w:val="ListParagraph"/>
        <w:numPr>
          <w:ilvl w:val="0"/>
          <w:numId w:val="15"/>
        </w:numPr>
        <w:tabs>
          <w:tab w:val="clear" w:pos="720"/>
          <w:tab w:val="num" w:pos="2160"/>
        </w:tabs>
        <w:spacing w:after="0" w:line="240" w:lineRule="auto"/>
        <w:ind w:left="2160"/>
        <w:textAlignment w:val="baseline"/>
        <w:rPr>
          <w:rFonts w:ascii="Calibri" w:eastAsia="Times New Roman" w:hAnsi="Calibri" w:cs="Calibri"/>
          <w:color w:val="418745"/>
          <w:kern w:val="0"/>
          <w14:ligatures w14:val="none"/>
        </w:rPr>
      </w:pPr>
      <w:r w:rsidRPr="003E4836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>Time on page</w:t>
      </w:r>
      <w:r w:rsidRPr="003E4836">
        <w:rPr>
          <w:rFonts w:ascii="Calibri" w:eastAsia="Times New Roman" w:hAnsi="Calibri" w:cs="Calibri"/>
          <w:color w:val="418745"/>
          <w:kern w:val="0"/>
          <w14:ligatures w14:val="none"/>
        </w:rPr>
        <w:t> </w:t>
      </w:r>
    </w:p>
    <w:p w14:paraId="36E270B7" w14:textId="21295B1B" w:rsidR="0095144D" w:rsidRPr="003E4836" w:rsidRDefault="0095144D" w:rsidP="003E4836">
      <w:pPr>
        <w:pStyle w:val="ListParagraph"/>
        <w:numPr>
          <w:ilvl w:val="0"/>
          <w:numId w:val="15"/>
        </w:numPr>
        <w:tabs>
          <w:tab w:val="clear" w:pos="720"/>
          <w:tab w:val="num" w:pos="2160"/>
        </w:tabs>
        <w:spacing w:after="0" w:line="240" w:lineRule="auto"/>
        <w:ind w:left="2160"/>
        <w:textAlignment w:val="baseline"/>
        <w:rPr>
          <w:rFonts w:ascii="Calibri" w:eastAsia="Times New Roman" w:hAnsi="Calibri" w:cs="Calibri"/>
          <w:color w:val="418745"/>
          <w:kern w:val="0"/>
          <w14:ligatures w14:val="none"/>
        </w:rPr>
      </w:pPr>
      <w:r w:rsidRPr="003E4836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 xml:space="preserve">Number of pages visited per </w:t>
      </w:r>
      <w:proofErr w:type="gramStart"/>
      <w:r w:rsidRPr="003E4836">
        <w:rPr>
          <w:rFonts w:ascii="Calibri" w:eastAsia="Times New Roman" w:hAnsi="Calibri" w:cs="Calibri"/>
          <w:i/>
          <w:iCs/>
          <w:color w:val="418745"/>
          <w:kern w:val="0"/>
          <w14:ligatures w14:val="none"/>
        </w:rPr>
        <w:t>session</w:t>
      </w:r>
      <w:proofErr w:type="gramEnd"/>
      <w:r w:rsidRPr="003E4836">
        <w:rPr>
          <w:rFonts w:ascii="Calibri" w:eastAsia="Times New Roman" w:hAnsi="Calibri" w:cs="Calibri"/>
          <w:color w:val="418745"/>
          <w:kern w:val="0"/>
          <w14:ligatures w14:val="none"/>
        </w:rPr>
        <w:t> </w:t>
      </w:r>
    </w:p>
    <w:p w14:paraId="20C33B3F" w14:textId="77777777" w:rsidR="0095144D" w:rsidRPr="0095144D" w:rsidRDefault="0095144D" w:rsidP="009514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95144D" w:rsidRPr="0095144D" w:rsidSect="00784EF2">
      <w:headerReference w:type="defaul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4DF5" w14:textId="77777777" w:rsidR="0013533C" w:rsidRDefault="0013533C" w:rsidP="0095144D">
      <w:pPr>
        <w:spacing w:after="0" w:line="240" w:lineRule="auto"/>
      </w:pPr>
      <w:r>
        <w:separator/>
      </w:r>
    </w:p>
  </w:endnote>
  <w:endnote w:type="continuationSeparator" w:id="0">
    <w:p w14:paraId="32EC4603" w14:textId="77777777" w:rsidR="0013533C" w:rsidRDefault="0013533C" w:rsidP="0095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B285" w14:textId="77777777" w:rsidR="0013533C" w:rsidRDefault="0013533C" w:rsidP="0095144D">
      <w:pPr>
        <w:spacing w:after="0" w:line="240" w:lineRule="auto"/>
      </w:pPr>
      <w:r>
        <w:separator/>
      </w:r>
    </w:p>
  </w:footnote>
  <w:footnote w:type="continuationSeparator" w:id="0">
    <w:p w14:paraId="620DEC8D" w14:textId="77777777" w:rsidR="0013533C" w:rsidRDefault="0013533C" w:rsidP="00951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9104" w14:textId="13F526DE" w:rsidR="0095144D" w:rsidRPr="0095144D" w:rsidRDefault="0095144D" w:rsidP="0095144D">
    <w:pPr>
      <w:pStyle w:val="Header"/>
    </w:pPr>
    <w:r>
      <w:rPr>
        <w:noProof/>
      </w:rPr>
      <w:drawing>
        <wp:inline distT="0" distB="0" distL="0" distR="0" wp14:anchorId="3EE0C3A7" wp14:editId="70FF1C76">
          <wp:extent cx="1590675" cy="334941"/>
          <wp:effectExtent l="0" t="0" r="0" b="8255"/>
          <wp:docPr id="2071111013" name="Picture 1" descr="A close up of a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111013" name="Picture 1" descr="A close up of a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92" cy="34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7D4"/>
    <w:multiLevelType w:val="hybridMultilevel"/>
    <w:tmpl w:val="D376D630"/>
    <w:lvl w:ilvl="0" w:tplc="2B5022EA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6775C"/>
    <w:multiLevelType w:val="multilevel"/>
    <w:tmpl w:val="BC4067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9505D"/>
    <w:multiLevelType w:val="multilevel"/>
    <w:tmpl w:val="6C1CC97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E04DF"/>
    <w:multiLevelType w:val="multilevel"/>
    <w:tmpl w:val="21BA4A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26B5A"/>
    <w:multiLevelType w:val="multilevel"/>
    <w:tmpl w:val="4B3E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4F7725"/>
    <w:multiLevelType w:val="multilevel"/>
    <w:tmpl w:val="336ADAD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1FC6"/>
    <w:multiLevelType w:val="multilevel"/>
    <w:tmpl w:val="11180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8D406F"/>
    <w:multiLevelType w:val="multilevel"/>
    <w:tmpl w:val="45B4788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2958C4"/>
    <w:multiLevelType w:val="multilevel"/>
    <w:tmpl w:val="36B4F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3B4053"/>
    <w:multiLevelType w:val="hybridMultilevel"/>
    <w:tmpl w:val="D194B51A"/>
    <w:lvl w:ilvl="0" w:tplc="9E5CDCC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B94763"/>
    <w:multiLevelType w:val="multilevel"/>
    <w:tmpl w:val="C4D4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6205E8"/>
    <w:multiLevelType w:val="multilevel"/>
    <w:tmpl w:val="76728554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73EBC"/>
    <w:multiLevelType w:val="multilevel"/>
    <w:tmpl w:val="D9AE5FE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565B55"/>
    <w:multiLevelType w:val="multilevel"/>
    <w:tmpl w:val="083653E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5D4755"/>
    <w:multiLevelType w:val="multilevel"/>
    <w:tmpl w:val="F5322F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544F2"/>
    <w:multiLevelType w:val="multilevel"/>
    <w:tmpl w:val="765E8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EB77C9"/>
    <w:multiLevelType w:val="multilevel"/>
    <w:tmpl w:val="4224F29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324481197">
    <w:abstractNumId w:val="10"/>
  </w:num>
  <w:num w:numId="2" w16cid:durableId="1886216604">
    <w:abstractNumId w:val="1"/>
  </w:num>
  <w:num w:numId="3" w16cid:durableId="528027651">
    <w:abstractNumId w:val="5"/>
  </w:num>
  <w:num w:numId="4" w16cid:durableId="1679235804">
    <w:abstractNumId w:val="7"/>
  </w:num>
  <w:num w:numId="5" w16cid:durableId="429006421">
    <w:abstractNumId w:val="2"/>
  </w:num>
  <w:num w:numId="6" w16cid:durableId="1224948298">
    <w:abstractNumId w:val="4"/>
  </w:num>
  <w:num w:numId="7" w16cid:durableId="586500865">
    <w:abstractNumId w:val="3"/>
  </w:num>
  <w:num w:numId="8" w16cid:durableId="262151291">
    <w:abstractNumId w:val="14"/>
  </w:num>
  <w:num w:numId="9" w16cid:durableId="1068185158">
    <w:abstractNumId w:val="13"/>
  </w:num>
  <w:num w:numId="10" w16cid:durableId="376704194">
    <w:abstractNumId w:val="12"/>
  </w:num>
  <w:num w:numId="11" w16cid:durableId="1196039068">
    <w:abstractNumId w:val="11"/>
  </w:num>
  <w:num w:numId="12" w16cid:durableId="1015961883">
    <w:abstractNumId w:val="16"/>
  </w:num>
  <w:num w:numId="13" w16cid:durableId="308218652">
    <w:abstractNumId w:val="15"/>
  </w:num>
  <w:num w:numId="14" w16cid:durableId="294802607">
    <w:abstractNumId w:val="6"/>
  </w:num>
  <w:num w:numId="15" w16cid:durableId="1283000604">
    <w:abstractNumId w:val="8"/>
  </w:num>
  <w:num w:numId="16" w16cid:durableId="1916360107">
    <w:abstractNumId w:val="9"/>
  </w:num>
  <w:num w:numId="17" w16cid:durableId="43459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4D"/>
    <w:rsid w:val="0013533C"/>
    <w:rsid w:val="003E4836"/>
    <w:rsid w:val="006E3173"/>
    <w:rsid w:val="00784EF2"/>
    <w:rsid w:val="0095144D"/>
    <w:rsid w:val="00BE10C0"/>
    <w:rsid w:val="00C96954"/>
    <w:rsid w:val="00D637D2"/>
    <w:rsid w:val="00E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884FB"/>
  <w15:chartTrackingRefBased/>
  <w15:docId w15:val="{3425CDD6-1D6B-4F97-A81C-03FA0010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4D"/>
  </w:style>
  <w:style w:type="paragraph" w:styleId="Footer">
    <w:name w:val="footer"/>
    <w:basedOn w:val="Normal"/>
    <w:link w:val="FooterChar"/>
    <w:uiPriority w:val="99"/>
    <w:unhideWhenUsed/>
    <w:rsid w:val="00951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4D"/>
  </w:style>
  <w:style w:type="paragraph" w:customStyle="1" w:styleId="paragraph">
    <w:name w:val="paragraph"/>
    <w:basedOn w:val="Normal"/>
    <w:rsid w:val="00951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5144D"/>
  </w:style>
  <w:style w:type="character" w:customStyle="1" w:styleId="contextualspellingandgrammarerror">
    <w:name w:val="contextualspellingandgrammarerror"/>
    <w:basedOn w:val="DefaultParagraphFont"/>
    <w:rsid w:val="0095144D"/>
  </w:style>
  <w:style w:type="character" w:customStyle="1" w:styleId="eop">
    <w:name w:val="eop"/>
    <w:basedOn w:val="DefaultParagraphFont"/>
    <w:rsid w:val="0095144D"/>
  </w:style>
  <w:style w:type="character" w:customStyle="1" w:styleId="scxw254794617">
    <w:name w:val="scxw254794617"/>
    <w:basedOn w:val="DefaultParagraphFont"/>
    <w:rsid w:val="0095144D"/>
  </w:style>
  <w:style w:type="paragraph" w:styleId="ListParagraph">
    <w:name w:val="List Paragraph"/>
    <w:basedOn w:val="Normal"/>
    <w:uiPriority w:val="34"/>
    <w:qFormat/>
    <w:rsid w:val="003E48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3173"/>
    <w:rPr>
      <w:color w:val="CA4C1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40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9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3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1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2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2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0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2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0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7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5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7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7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4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42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9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2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1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3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6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aspensmedia.com/blog/blog-post-seo-checklist-how-to-seo-a-blog-post-pd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mrush.com/blog/technical-seo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3aspensmedia.com/blog/how-to-create-a-business-case-for-seo-investmen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3aspensmed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elopers.google.com/search/docs/fundamentals/creating-helpful-conten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3 Aspens Med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CA4C1A"/>
      </a:hlink>
      <a:folHlink>
        <a:srgbClr val="56445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 Calkins</dc:creator>
  <cp:keywords/>
  <dc:description/>
  <cp:lastModifiedBy>Caitlin Baker</cp:lastModifiedBy>
  <cp:revision>2</cp:revision>
  <dcterms:created xsi:type="dcterms:W3CDTF">2023-10-11T17:14:00Z</dcterms:created>
  <dcterms:modified xsi:type="dcterms:W3CDTF">2023-10-11T17:14:00Z</dcterms:modified>
</cp:coreProperties>
</file>